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</w:rPr>
        <w:t>附件1湘潭大学电子商务竞赛获奖名单</w:t>
      </w:r>
    </w:p>
    <w:bookmarkEnd w:id="0"/>
    <w:p/>
    <w:tbl>
      <w:tblPr>
        <w:tblStyle w:val="5"/>
        <w:tblW w:w="8369" w:type="dxa"/>
        <w:tblInd w:w="1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835"/>
        <w:gridCol w:w="354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团队名称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赛道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获奖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我要拿大奖队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常规赛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稻亦有道创作团队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常规赛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铁定能行队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常规赛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绿色梦想队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常规赛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流浪风海队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常规赛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匠染芳华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常规赛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搭子来配队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常规赛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五彩祥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run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常规赛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患者关怀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常规赛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创世农青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常规赛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硬核老爹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常规赛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牛茶茶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常规赛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呜哇哇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常规赛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六九六五五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常规赛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XTU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专业团队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常规赛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说什么我们都是第一队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常规赛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最是橙黄橘绿时队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常规赛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诗瓷逸梦a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常规赛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冬日计划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常规赛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草本助农队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常规赛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后稷队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常规赛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老本行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常规赛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队名好难取啊队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常规赛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秸秸高升队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常规赛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心灵创可贴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常规赛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大展宏图队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常规赛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莲莲有余队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常规赛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汉服小纵队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常规赛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龙年好运连连队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常规赛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有事明天说队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常规赛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下湘助农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常规赛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独步天下队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常规赛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香袋公司队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常规赛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感到快乐你就拍拍手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常规赛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五三舰队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常规赛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十佳青年团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常规赛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水瓶很高队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常规赛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专业搪赢队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跨境电商——亚马逊比赛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谁把我名起了队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直播电商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我们终将抵达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商务大数据分析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万里可期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跨境电商——数据分析与营销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诗瓷逸梦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跨境电商——跨境直播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贩卖乡愁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产学用(BUC)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一块蛋糕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乡村振兴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喵喵立功大队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跨境电商——跨境直播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啊错错错队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跨境电商——数据分析与营销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四海有约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直播电商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九点半太早了对不队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商务大数据分析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扶摇直上九万里队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商务大数据分析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做的都对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跨境电商——数据分析与营销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求是创新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产学用(BUC)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轻舟采叶队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乡村振兴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香袋公司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跨境电商——亚马逊比赛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智慧数队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商务大数据分析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好紧张要发财了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商务大数据分析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这个题对不队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跨境电商——跨境直播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精选好货集结者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跨境电商——亚马逊比赛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经邦济世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跨境电商——数据分析与营销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蘑法战队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乡村振兴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三等奖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MDRmZTE3OGM1YWQ4MmVhOTkzNjBhMTg3ZTVjZWEifQ=="/>
  </w:docVars>
  <w:rsids>
    <w:rsidRoot w:val="00DD43E3"/>
    <w:rsid w:val="0009302E"/>
    <w:rsid w:val="003032C6"/>
    <w:rsid w:val="00481F9F"/>
    <w:rsid w:val="00591E27"/>
    <w:rsid w:val="0061354F"/>
    <w:rsid w:val="007D2274"/>
    <w:rsid w:val="00C17906"/>
    <w:rsid w:val="00CE0D88"/>
    <w:rsid w:val="00DD43E3"/>
    <w:rsid w:val="00F31883"/>
    <w:rsid w:val="00FB15F4"/>
    <w:rsid w:val="00FC49C6"/>
    <w:rsid w:val="273C122E"/>
    <w:rsid w:val="39282356"/>
    <w:rsid w:val="65FB6A87"/>
    <w:rsid w:val="7B4737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313</Words>
  <Characters>1787</Characters>
  <Lines>14</Lines>
  <Paragraphs>4</Paragraphs>
  <TotalTime>57</TotalTime>
  <ScaleCrop>false</ScaleCrop>
  <LinksUpToDate>false</LinksUpToDate>
  <CharactersWithSpaces>2096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2024-04-06T03:43:00Z</dcterms:created>
  <dc:creator>Administrator</dc:creator>
  <cp:lastModifiedBy>愿衣</cp:lastModifiedBy>
  <dcterms:modified xsi:type="dcterms:W3CDTF">2024-04-07T04:10:53Z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56020773ACA54123A23B2B1C4D5CACC5_13</vt:lpwstr>
  </property>
</Properties>
</file>